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2D" w:rsidRPr="007647C3" w:rsidRDefault="0025492D" w:rsidP="0025492D">
      <w:pPr>
        <w:numPr>
          <w:ilvl w:val="0"/>
          <w:numId w:val="6"/>
        </w:numPr>
        <w:suppressAutoHyphens/>
        <w:jc w:val="center"/>
        <w:rPr>
          <w:b/>
        </w:rPr>
      </w:pPr>
      <w:r w:rsidRPr="007647C3">
        <w:rPr>
          <w:b/>
        </w:rPr>
        <w:t xml:space="preserve">ВСЕРОССИЙСКАЯ ОЛИМПИАДА ШКОЛЬНИКОВ </w:t>
      </w:r>
    </w:p>
    <w:p w:rsidR="0025492D" w:rsidRPr="007647C3" w:rsidRDefault="0025492D" w:rsidP="0025492D">
      <w:pPr>
        <w:numPr>
          <w:ilvl w:val="0"/>
          <w:numId w:val="6"/>
        </w:numPr>
        <w:suppressAutoHyphens/>
        <w:jc w:val="center"/>
        <w:rPr>
          <w:b/>
        </w:rPr>
      </w:pPr>
      <w:r w:rsidRPr="007647C3">
        <w:rPr>
          <w:b/>
        </w:rPr>
        <w:t xml:space="preserve">ПО ПРАВУ </w:t>
      </w:r>
    </w:p>
    <w:p w:rsidR="0025492D" w:rsidRPr="007647C3" w:rsidRDefault="0025492D" w:rsidP="0025492D">
      <w:pPr>
        <w:numPr>
          <w:ilvl w:val="0"/>
          <w:numId w:val="6"/>
        </w:numPr>
        <w:suppressAutoHyphens/>
        <w:jc w:val="center"/>
        <w:rPr>
          <w:b/>
        </w:rPr>
      </w:pPr>
      <w:r w:rsidRPr="007647C3">
        <w:rPr>
          <w:b/>
        </w:rPr>
        <w:t xml:space="preserve">2020–2021 ГОД </w:t>
      </w:r>
    </w:p>
    <w:p w:rsidR="0025492D" w:rsidRPr="007647C3" w:rsidRDefault="0025492D" w:rsidP="0025492D">
      <w:pPr>
        <w:numPr>
          <w:ilvl w:val="0"/>
          <w:numId w:val="6"/>
        </w:numPr>
        <w:suppressAutoHyphens/>
        <w:jc w:val="center"/>
        <w:rPr>
          <w:b/>
        </w:rPr>
      </w:pPr>
      <w:r w:rsidRPr="007647C3">
        <w:rPr>
          <w:b/>
        </w:rPr>
        <w:t xml:space="preserve">ШКОЛЬНЫЙ ЭТАП </w:t>
      </w:r>
    </w:p>
    <w:p w:rsidR="0025492D" w:rsidRDefault="0025492D" w:rsidP="0025492D">
      <w:pPr>
        <w:jc w:val="center"/>
        <w:rPr>
          <w:b/>
        </w:rPr>
      </w:pPr>
      <w:r>
        <w:rPr>
          <w:b/>
        </w:rPr>
        <w:t>11</w:t>
      </w:r>
      <w:r w:rsidRPr="007647C3">
        <w:rPr>
          <w:b/>
        </w:rPr>
        <w:t xml:space="preserve"> КЛАСС</w:t>
      </w:r>
    </w:p>
    <w:p w:rsidR="00BA1590" w:rsidRDefault="00BA1590" w:rsidP="00B0674E">
      <w:pPr>
        <w:jc w:val="both"/>
        <w:rPr>
          <w:b/>
          <w:sz w:val="24"/>
          <w:szCs w:val="24"/>
        </w:rPr>
      </w:pPr>
    </w:p>
    <w:p w:rsidR="00B0674E" w:rsidRDefault="00B0674E" w:rsidP="00B067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. </w:t>
      </w:r>
    </w:p>
    <w:p w:rsidR="00B0674E" w:rsidRDefault="00B0674E" w:rsidP="00B067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Выберите правильный ответ (ответы) и заполните таблицу ответов, которая приводится в конце данного задания.</w:t>
      </w: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Федеративное устройство Российской Федерации основано на следующих принципах: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Равноправие субъектов федерации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Разграничение предметов ведения и полномочий между федерацией и ее субъектами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Единство системы государственной власти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Право выхода субъекта из состава федерации</w:t>
      </w:r>
    </w:p>
    <w:p w:rsidR="00B0674E" w:rsidRDefault="00B0674E" w:rsidP="00B0674E">
      <w:pPr>
        <w:pStyle w:val="a5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Абсолютными и относительными, вещными и обязательственными бывают: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правоотношения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действия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сроки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договоры</w:t>
      </w:r>
    </w:p>
    <w:p w:rsidR="00B0674E" w:rsidRDefault="00B0674E" w:rsidP="00B0674E">
      <w:pPr>
        <w:pStyle w:val="a5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Источниками действующего трудового права являются: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Конституция РФ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КЗоТ РСФСР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Правила внутреннего трудового распорядка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Трудовой договор с работником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Трудовой кодекс РФ</w:t>
      </w:r>
    </w:p>
    <w:p w:rsidR="00B0674E" w:rsidRDefault="00B0674E" w:rsidP="00B0674E">
      <w:pPr>
        <w:pStyle w:val="a5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правонарушения – это 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действие и бездействие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умысел и неосторожность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Субъект, объект, субъективная сторона, объективная сторона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Преступления и проступки</w:t>
      </w:r>
    </w:p>
    <w:p w:rsidR="00B0674E" w:rsidRDefault="00B0674E" w:rsidP="00B0674E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Некоммерческое юридическое лицо: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вправе заниматься коммерческой деятельностью;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не вправе заниматься коммерческой деятельностью;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вправе заниматься коммерческой деятельностью, соответствующей его уставным целям деятельности и в пределах, необходимых для достижения этих целей.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не вправе заниматься деятельностью, связанной с извлечением прибыли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совершении кражи мобильного телефона объектом преступления выступает: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мобильный телефон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лицо, у которого похитили мобильный телефон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отношения собственности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лицо, похитившее телефон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Между какими родственниками возможно заключение брака: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Дедушка и внучка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Родные (полнородные) брат и сестра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Двоюродные брат и сестра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Дядя и племянница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Неполнородные (общие мать или отец) брат и сестра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ведении Российской Федерации: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Судоустройство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Федеративное устройство и территория Российской Федерации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Вопросы владения, пользования и распоряжения землей, недрами, водными и другими природными ресурсами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Природопользование; охрана окружающей среды и обеспечение экологической безопасности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Внешнеэкономические отношения Российской Федерации</w:t>
      </w:r>
    </w:p>
    <w:p w:rsidR="00B0674E" w:rsidRDefault="00B0674E" w:rsidP="00B0674E">
      <w:pPr>
        <w:ind w:left="720"/>
        <w:rPr>
          <w:sz w:val="24"/>
          <w:szCs w:val="24"/>
        </w:rPr>
      </w:pPr>
    </w:p>
    <w:p w:rsidR="00B0674E" w:rsidRDefault="00B0674E" w:rsidP="00B0674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Какие правоотношения не регулируются нормами гражданского права?</w:t>
      </w:r>
    </w:p>
    <w:p w:rsidR="00B0674E" w:rsidRDefault="00B0674E" w:rsidP="00B0674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А) отношения по поводу перевозки груза</w:t>
      </w:r>
    </w:p>
    <w:p w:rsidR="00B0674E" w:rsidRDefault="00B0674E" w:rsidP="00B0674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В) отношения по поводу получения гражданства</w:t>
      </w:r>
    </w:p>
    <w:p w:rsidR="00B0674E" w:rsidRDefault="00B0674E" w:rsidP="00B0674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Г) отношения по поводу усыновления ребенка</w:t>
      </w:r>
    </w:p>
    <w:p w:rsidR="00B0674E" w:rsidRDefault="00B0674E" w:rsidP="00B0674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Д) отношения по поводу получения вознаграждения по договору хранения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Л.И. Петражицкий является представителем: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Психологической теории права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Нормативистской теории права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Социологической теории права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Солидаристской теории права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Частью </w:t>
      </w:r>
      <w:r>
        <w:rPr>
          <w:rFonts w:ascii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РФ наследниками первой очереди являются:</w:t>
      </w:r>
    </w:p>
    <w:p w:rsidR="00B0674E" w:rsidRDefault="00B0674E" w:rsidP="00B0674E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дети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супруг</w:t>
      </w:r>
    </w:p>
    <w:p w:rsidR="00B0674E" w:rsidRDefault="00B0674E" w:rsidP="00B0674E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родители</w:t>
      </w:r>
    </w:p>
    <w:p w:rsidR="00B0674E" w:rsidRDefault="00B0674E" w:rsidP="00B0674E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родные братья и сестры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работников в возрасте до 16 лет нормальная продолжительность рабочего времени сокращается на: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4 часа в неделю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10 часов в неделю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16 часов в неделю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20 часов в неделю</w:t>
      </w:r>
    </w:p>
    <w:p w:rsidR="00B0674E" w:rsidRDefault="00B0674E" w:rsidP="00B0674E">
      <w:pPr>
        <w:pStyle w:val="a5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Гражданским кодексом, если у несовершеннолетнего в возрасте от 14 до 18 лет нет имущества, достаточного для возмещения вреда, вред должен быть возмещен родителями (усыновителями) или попечителем. В данном случае ответственность родителей (усыновителей) или попечителя является:</w:t>
      </w:r>
    </w:p>
    <w:p w:rsidR="00B0674E" w:rsidRDefault="00B0674E" w:rsidP="00B0674E">
      <w:pPr>
        <w:pStyle w:val="a5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дисциплинарной</w:t>
      </w:r>
    </w:p>
    <w:p w:rsidR="00B0674E" w:rsidRDefault="00B0674E" w:rsidP="00B0674E">
      <w:pPr>
        <w:pStyle w:val="a5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субсидиарной</w:t>
      </w:r>
    </w:p>
    <w:p w:rsidR="00B0674E" w:rsidRDefault="00B0674E" w:rsidP="00B0674E">
      <w:pPr>
        <w:pStyle w:val="a5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смешанной</w:t>
      </w:r>
    </w:p>
    <w:p w:rsidR="00B0674E" w:rsidRDefault="00B0674E" w:rsidP="00B0674E">
      <w:pPr>
        <w:pStyle w:val="a5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регрессной</w:t>
      </w:r>
    </w:p>
    <w:p w:rsidR="00B0674E" w:rsidRDefault="00B0674E" w:rsidP="00B0674E">
      <w:pPr>
        <w:pStyle w:val="a5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74E" w:rsidRDefault="00B0674E" w:rsidP="00B0674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Какое из перечисленных административных наказаний может применяться только в качестве основного?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Возмездное изъятие орудия совершения или предмета административного правонарушения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Административный штраф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Конфискация орудия совершения или предмета административного правонарушения </w:t>
      </w:r>
    </w:p>
    <w:p w:rsidR="00B0674E" w:rsidRDefault="00B0674E" w:rsidP="00B0674E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Административное выдворение за пределы РФ</w:t>
      </w:r>
    </w:p>
    <w:p w:rsidR="00B0674E" w:rsidRDefault="00B0674E" w:rsidP="00B0674E">
      <w:pPr>
        <w:rPr>
          <w:sz w:val="24"/>
          <w:szCs w:val="24"/>
        </w:rPr>
      </w:pPr>
    </w:p>
    <w:p w:rsidR="00B0674E" w:rsidRDefault="00B0674E" w:rsidP="00B0674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Имущество общества с ограниченной ответственностью :</w:t>
      </w:r>
    </w:p>
    <w:p w:rsidR="00B0674E" w:rsidRDefault="00B0674E" w:rsidP="00B0674E">
      <w:pPr>
        <w:ind w:left="708"/>
        <w:rPr>
          <w:sz w:val="24"/>
          <w:szCs w:val="24"/>
        </w:rPr>
      </w:pPr>
      <w:r>
        <w:rPr>
          <w:sz w:val="24"/>
          <w:szCs w:val="24"/>
        </w:rPr>
        <w:t>А) является собственностью его учредителей</w:t>
      </w:r>
    </w:p>
    <w:p w:rsidR="00B0674E" w:rsidRDefault="00B0674E" w:rsidP="00B0674E">
      <w:pPr>
        <w:ind w:left="708"/>
        <w:rPr>
          <w:sz w:val="24"/>
          <w:szCs w:val="24"/>
        </w:rPr>
      </w:pPr>
      <w:r>
        <w:rPr>
          <w:sz w:val="24"/>
          <w:szCs w:val="24"/>
        </w:rPr>
        <w:t>Б) является собственностью юридического лица</w:t>
      </w:r>
    </w:p>
    <w:p w:rsidR="00B0674E" w:rsidRDefault="00B0674E" w:rsidP="00B0674E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В) является собственностью его акционеров</w:t>
      </w:r>
    </w:p>
    <w:p w:rsidR="00B0674E" w:rsidRDefault="00B0674E" w:rsidP="00B0674E">
      <w:pPr>
        <w:ind w:left="708"/>
        <w:rPr>
          <w:sz w:val="24"/>
          <w:szCs w:val="24"/>
        </w:rPr>
      </w:pPr>
      <w:r>
        <w:rPr>
          <w:sz w:val="24"/>
          <w:szCs w:val="24"/>
        </w:rPr>
        <w:t>Г) является собственностью Председателя правления этого общества</w:t>
      </w:r>
    </w:p>
    <w:p w:rsidR="00B0674E" w:rsidRDefault="00B0674E" w:rsidP="00B0674E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red"/>
          <w:lang w:eastAsia="ru-RU"/>
        </w:rPr>
      </w:pPr>
    </w:p>
    <w:p w:rsidR="00B0674E" w:rsidRDefault="00B0674E" w:rsidP="00B0674E">
      <w:pPr>
        <w:rPr>
          <w:b/>
          <w:sz w:val="24"/>
          <w:szCs w:val="24"/>
        </w:rPr>
      </w:pPr>
    </w:p>
    <w:p w:rsidR="00B0674E" w:rsidRDefault="00B0674E" w:rsidP="00B067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</w:r>
    </w:p>
    <w:p w:rsidR="00B0674E" w:rsidRDefault="00AC3DB0" w:rsidP="00AC3DB0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16. </w:t>
      </w:r>
      <w:r w:rsidR="00B0674E">
        <w:rPr>
          <w:b/>
          <w:bCs/>
          <w:sz w:val="24"/>
          <w:szCs w:val="24"/>
        </w:rPr>
        <w:t>Раскройте содержание следующих понятий.</w:t>
      </w:r>
    </w:p>
    <w:p w:rsidR="00B0674E" w:rsidRPr="00AC3DB0" w:rsidRDefault="00AC3DB0" w:rsidP="00AC3DB0">
      <w:pPr>
        <w:autoSpaceDE w:val="0"/>
        <w:autoSpaceDN w:val="0"/>
        <w:adjustRightInd w:val="0"/>
        <w:ind w:right="118" w:firstLine="720"/>
        <w:rPr>
          <w:sz w:val="24"/>
          <w:szCs w:val="24"/>
        </w:rPr>
      </w:pPr>
      <w:r w:rsidRPr="00AC3DB0">
        <w:rPr>
          <w:sz w:val="24"/>
          <w:szCs w:val="24"/>
        </w:rPr>
        <w:t xml:space="preserve">1) </w:t>
      </w:r>
      <w:r w:rsidR="00B0674E" w:rsidRPr="00AC3DB0">
        <w:rPr>
          <w:sz w:val="24"/>
          <w:szCs w:val="24"/>
        </w:rPr>
        <w:t xml:space="preserve">Диспозиция - </w:t>
      </w:r>
    </w:p>
    <w:p w:rsidR="00AC3DB0" w:rsidRPr="00AC3DB0" w:rsidRDefault="00AC3DB0" w:rsidP="00AC3DB0">
      <w:pPr>
        <w:ind w:firstLine="720"/>
        <w:rPr>
          <w:sz w:val="24"/>
          <w:szCs w:val="24"/>
        </w:rPr>
      </w:pPr>
      <w:r w:rsidRPr="00AC3DB0">
        <w:rPr>
          <w:sz w:val="24"/>
          <w:szCs w:val="24"/>
        </w:rPr>
        <w:t xml:space="preserve">2) </w:t>
      </w:r>
      <w:r w:rsidR="00B0674E" w:rsidRPr="00AC3DB0">
        <w:rPr>
          <w:sz w:val="24"/>
          <w:szCs w:val="24"/>
        </w:rPr>
        <w:t xml:space="preserve">Омбудсмен – </w:t>
      </w:r>
    </w:p>
    <w:p w:rsidR="00B0674E" w:rsidRPr="00AC3DB0" w:rsidRDefault="00AC3DB0" w:rsidP="00AC3DB0">
      <w:pPr>
        <w:ind w:firstLine="720"/>
        <w:rPr>
          <w:sz w:val="24"/>
          <w:szCs w:val="24"/>
        </w:rPr>
      </w:pPr>
      <w:r w:rsidRPr="00AC3DB0">
        <w:rPr>
          <w:sz w:val="24"/>
          <w:szCs w:val="24"/>
        </w:rPr>
        <w:t xml:space="preserve">3) </w:t>
      </w:r>
      <w:r w:rsidR="00B0674E" w:rsidRPr="00AC3DB0">
        <w:rPr>
          <w:sz w:val="24"/>
          <w:szCs w:val="24"/>
        </w:rPr>
        <w:t xml:space="preserve">Кассационная жалоба - </w:t>
      </w:r>
    </w:p>
    <w:p w:rsidR="00B0674E" w:rsidRPr="00AC3DB0" w:rsidRDefault="00AC3DB0" w:rsidP="00AC3DB0">
      <w:pPr>
        <w:pStyle w:val="a6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AC3DB0">
        <w:rPr>
          <w:rFonts w:ascii="Times New Roman" w:hAnsi="Times New Roman" w:cs="Times New Roman"/>
          <w:sz w:val="24"/>
          <w:szCs w:val="24"/>
        </w:rPr>
        <w:t xml:space="preserve">4) </w:t>
      </w:r>
      <w:r w:rsidR="00B0674E" w:rsidRPr="00AC3DB0">
        <w:rPr>
          <w:rFonts w:ascii="Times New Roman" w:hAnsi="Times New Roman" w:cs="Times New Roman"/>
          <w:sz w:val="24"/>
          <w:szCs w:val="24"/>
        </w:rPr>
        <w:t xml:space="preserve">Обратная сила -  </w:t>
      </w:r>
    </w:p>
    <w:p w:rsidR="00B0674E" w:rsidRPr="00AC3DB0" w:rsidRDefault="00AC3DB0" w:rsidP="00AC3DB0">
      <w:pPr>
        <w:autoSpaceDE w:val="0"/>
        <w:autoSpaceDN w:val="0"/>
        <w:adjustRightInd w:val="0"/>
        <w:ind w:right="118" w:firstLine="720"/>
        <w:rPr>
          <w:sz w:val="24"/>
          <w:szCs w:val="24"/>
        </w:rPr>
      </w:pPr>
      <w:r w:rsidRPr="00AC3DB0">
        <w:rPr>
          <w:sz w:val="24"/>
          <w:szCs w:val="24"/>
        </w:rPr>
        <w:t xml:space="preserve">5) </w:t>
      </w:r>
      <w:r w:rsidR="00B0674E" w:rsidRPr="00AC3DB0">
        <w:rPr>
          <w:sz w:val="24"/>
          <w:szCs w:val="24"/>
        </w:rPr>
        <w:t xml:space="preserve">Реституция - </w:t>
      </w:r>
    </w:p>
    <w:p w:rsidR="00AC3DB0" w:rsidRDefault="00AC3DB0" w:rsidP="00B0674E">
      <w:pPr>
        <w:rPr>
          <w:b/>
          <w:sz w:val="24"/>
          <w:szCs w:val="24"/>
        </w:rPr>
      </w:pPr>
    </w:p>
    <w:p w:rsidR="00B0674E" w:rsidRPr="00AC3DB0" w:rsidRDefault="00B0674E" w:rsidP="00B067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</w:t>
      </w:r>
    </w:p>
    <w:p w:rsidR="00B0674E" w:rsidRDefault="00AC3DB0" w:rsidP="00AC3DB0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17. </w:t>
      </w:r>
      <w:r w:rsidR="00B0674E">
        <w:rPr>
          <w:b/>
          <w:color w:val="000000"/>
          <w:sz w:val="24"/>
          <w:szCs w:val="24"/>
        </w:rPr>
        <w:t>Верны или ложны следующие утверждения. Обведите правильный ответ.</w:t>
      </w:r>
    </w:p>
    <w:p w:rsidR="00B0674E" w:rsidRDefault="00B0674E" w:rsidP="00B067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0674E" w:rsidRDefault="00B0674E" w:rsidP="00B067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Пятнадцатилетний подросток может: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согласиться на изменение своего имени и фамилии – </w:t>
      </w:r>
      <w:r>
        <w:rPr>
          <w:b/>
          <w:i/>
          <w:color w:val="000000"/>
          <w:sz w:val="24"/>
          <w:szCs w:val="24"/>
        </w:rPr>
        <w:t>верно   /   ложно</w:t>
      </w:r>
      <w:r>
        <w:rPr>
          <w:color w:val="000000"/>
          <w:sz w:val="24"/>
          <w:szCs w:val="24"/>
        </w:rPr>
        <w:t xml:space="preserve">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Выехать за пределы Российской Федерации без загранпаспорта - </w:t>
      </w:r>
      <w:r>
        <w:rPr>
          <w:b/>
          <w:i/>
          <w:color w:val="000000"/>
          <w:sz w:val="24"/>
          <w:szCs w:val="24"/>
        </w:rPr>
        <w:t>верно   /   ложно</w:t>
      </w:r>
      <w:r>
        <w:rPr>
          <w:color w:val="000000"/>
          <w:sz w:val="24"/>
          <w:szCs w:val="24"/>
        </w:rPr>
        <w:t xml:space="preserve">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Положить деньги в банк – </w:t>
      </w:r>
      <w:r>
        <w:rPr>
          <w:b/>
          <w:i/>
          <w:color w:val="000000"/>
          <w:sz w:val="24"/>
          <w:szCs w:val="24"/>
        </w:rPr>
        <w:t>верно   /   ложно</w:t>
      </w:r>
      <w:r>
        <w:rPr>
          <w:color w:val="000000"/>
          <w:sz w:val="24"/>
          <w:szCs w:val="24"/>
        </w:rPr>
        <w:t xml:space="preserve">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Получить вознаграждение за сочиненную им песню – </w:t>
      </w:r>
      <w:r>
        <w:rPr>
          <w:b/>
          <w:i/>
          <w:color w:val="000000"/>
          <w:sz w:val="24"/>
          <w:szCs w:val="24"/>
        </w:rPr>
        <w:t xml:space="preserve">верно   /   ложно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 членом жилищного кооператива – </w:t>
      </w:r>
      <w:r>
        <w:rPr>
          <w:b/>
          <w:i/>
          <w:color w:val="000000"/>
          <w:sz w:val="24"/>
          <w:szCs w:val="24"/>
        </w:rPr>
        <w:t>верно   /   ложно</w:t>
      </w:r>
      <w:r>
        <w:rPr>
          <w:color w:val="000000"/>
          <w:sz w:val="24"/>
          <w:szCs w:val="24"/>
        </w:rPr>
        <w:t xml:space="preserve">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Потратить свою стипендию без согласия родителей – </w:t>
      </w:r>
      <w:r>
        <w:rPr>
          <w:b/>
          <w:i/>
          <w:color w:val="000000"/>
          <w:sz w:val="24"/>
          <w:szCs w:val="24"/>
        </w:rPr>
        <w:t xml:space="preserve">верно   /   ложно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Получить у нотариуса свидетельство о праве наследования </w:t>
      </w:r>
    </w:p>
    <w:p w:rsidR="00B0674E" w:rsidRDefault="00B0674E" w:rsidP="00B0674E">
      <w:pPr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b/>
          <w:i/>
          <w:color w:val="000000"/>
          <w:sz w:val="24"/>
          <w:szCs w:val="24"/>
        </w:rPr>
        <w:t>верно   /   ложно</w:t>
      </w:r>
      <w:r>
        <w:rPr>
          <w:color w:val="000000"/>
          <w:sz w:val="24"/>
          <w:szCs w:val="24"/>
        </w:rPr>
        <w:t xml:space="preserve">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Работать в свободное от учебы время – </w:t>
      </w:r>
      <w:r>
        <w:rPr>
          <w:b/>
          <w:i/>
          <w:color w:val="000000"/>
          <w:sz w:val="24"/>
          <w:szCs w:val="24"/>
        </w:rPr>
        <w:t xml:space="preserve">верно   /   ложно </w:t>
      </w:r>
    </w:p>
    <w:p w:rsidR="00B0674E" w:rsidRDefault="00B0674E" w:rsidP="00B067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 обратиться в суд за защитой своих прав – </w:t>
      </w:r>
      <w:r>
        <w:rPr>
          <w:b/>
          <w:i/>
          <w:color w:val="000000"/>
          <w:sz w:val="24"/>
          <w:szCs w:val="24"/>
        </w:rPr>
        <w:t>верно   /   ложно</w:t>
      </w:r>
      <w:r>
        <w:rPr>
          <w:color w:val="000000"/>
          <w:sz w:val="24"/>
          <w:szCs w:val="24"/>
        </w:rPr>
        <w:t xml:space="preserve"> </w:t>
      </w:r>
    </w:p>
    <w:p w:rsidR="00B0674E" w:rsidRDefault="00B0674E" w:rsidP="00B0674E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:rsidR="00B0674E" w:rsidRDefault="00B0674E" w:rsidP="00B067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</w:t>
      </w:r>
    </w:p>
    <w:p w:rsidR="00B0674E" w:rsidRDefault="00AC3DB0" w:rsidP="00B067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 w:rsidR="00B0674E">
        <w:rPr>
          <w:b/>
          <w:sz w:val="24"/>
          <w:szCs w:val="24"/>
        </w:rPr>
        <w:t>Составьте и заполните таблицу «Источники (формы) права», в первой колонке ук</w:t>
      </w:r>
      <w:r>
        <w:rPr>
          <w:b/>
          <w:sz w:val="24"/>
          <w:szCs w:val="24"/>
        </w:rPr>
        <w:t xml:space="preserve">азав источник права, а во второй </w:t>
      </w:r>
      <w:r w:rsidR="00B0674E">
        <w:rPr>
          <w:b/>
          <w:sz w:val="24"/>
          <w:szCs w:val="24"/>
        </w:rPr>
        <w:t>– пример.</w:t>
      </w:r>
    </w:p>
    <w:p w:rsidR="00B0674E" w:rsidRDefault="00B0674E" w:rsidP="00B0674E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7626"/>
      </w:tblGrid>
      <w:tr w:rsidR="00AC3DB0" w:rsidTr="00D6291D">
        <w:tc>
          <w:tcPr>
            <w:tcW w:w="2121" w:type="dxa"/>
          </w:tcPr>
          <w:p w:rsidR="00AC3DB0" w:rsidRDefault="00AC3DB0" w:rsidP="00AA0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(форма) права</w:t>
            </w:r>
          </w:p>
        </w:tc>
        <w:tc>
          <w:tcPr>
            <w:tcW w:w="7626" w:type="dxa"/>
          </w:tcPr>
          <w:p w:rsidR="00AC3DB0" w:rsidRDefault="00AC3DB0" w:rsidP="00AA0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</w:t>
            </w:r>
          </w:p>
        </w:tc>
      </w:tr>
      <w:tr w:rsidR="00AC3DB0" w:rsidTr="00D6291D">
        <w:trPr>
          <w:trHeight w:val="333"/>
        </w:trPr>
        <w:tc>
          <w:tcPr>
            <w:tcW w:w="2121" w:type="dxa"/>
          </w:tcPr>
          <w:p w:rsidR="00AC3DB0" w:rsidRDefault="00AC3DB0" w:rsidP="00AA07B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26" w:type="dxa"/>
          </w:tcPr>
          <w:p w:rsidR="00AC3DB0" w:rsidRDefault="00AC3DB0" w:rsidP="00AA07BC">
            <w:pPr>
              <w:jc w:val="both"/>
              <w:rPr>
                <w:sz w:val="24"/>
                <w:szCs w:val="24"/>
              </w:rPr>
            </w:pPr>
          </w:p>
        </w:tc>
      </w:tr>
      <w:tr w:rsidR="00AC3DB0" w:rsidTr="00D6291D">
        <w:trPr>
          <w:trHeight w:val="333"/>
        </w:trPr>
        <w:tc>
          <w:tcPr>
            <w:tcW w:w="2121" w:type="dxa"/>
          </w:tcPr>
          <w:p w:rsidR="00AC3DB0" w:rsidRDefault="00AC3DB0" w:rsidP="00AA07B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26" w:type="dxa"/>
          </w:tcPr>
          <w:p w:rsidR="00AC3DB0" w:rsidRDefault="00AC3DB0" w:rsidP="00AA07BC">
            <w:pPr>
              <w:jc w:val="both"/>
              <w:rPr>
                <w:sz w:val="24"/>
                <w:szCs w:val="24"/>
              </w:rPr>
            </w:pPr>
          </w:p>
        </w:tc>
      </w:tr>
      <w:tr w:rsidR="00AC3DB0" w:rsidTr="00D6291D">
        <w:trPr>
          <w:trHeight w:val="333"/>
        </w:trPr>
        <w:tc>
          <w:tcPr>
            <w:tcW w:w="2121" w:type="dxa"/>
          </w:tcPr>
          <w:p w:rsidR="00AC3DB0" w:rsidRDefault="00AC3DB0" w:rsidP="00AA07B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26" w:type="dxa"/>
          </w:tcPr>
          <w:p w:rsidR="00AC3DB0" w:rsidRDefault="00AC3DB0" w:rsidP="00AA07BC">
            <w:pPr>
              <w:jc w:val="both"/>
              <w:rPr>
                <w:sz w:val="24"/>
                <w:szCs w:val="24"/>
              </w:rPr>
            </w:pPr>
          </w:p>
        </w:tc>
      </w:tr>
      <w:tr w:rsidR="00AC3DB0" w:rsidTr="00D6291D">
        <w:trPr>
          <w:trHeight w:val="333"/>
        </w:trPr>
        <w:tc>
          <w:tcPr>
            <w:tcW w:w="2121" w:type="dxa"/>
          </w:tcPr>
          <w:p w:rsidR="00AC3DB0" w:rsidRDefault="00AC3DB0" w:rsidP="00AA07B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26" w:type="dxa"/>
          </w:tcPr>
          <w:p w:rsidR="00AC3DB0" w:rsidRDefault="00AC3DB0" w:rsidP="00AA07BC">
            <w:pPr>
              <w:jc w:val="both"/>
              <w:rPr>
                <w:sz w:val="24"/>
                <w:szCs w:val="24"/>
              </w:rPr>
            </w:pPr>
          </w:p>
        </w:tc>
      </w:tr>
      <w:tr w:rsidR="00AC3DB0" w:rsidTr="00D6291D">
        <w:trPr>
          <w:trHeight w:val="333"/>
        </w:trPr>
        <w:tc>
          <w:tcPr>
            <w:tcW w:w="2121" w:type="dxa"/>
          </w:tcPr>
          <w:p w:rsidR="00AC3DB0" w:rsidRDefault="00AC3DB0" w:rsidP="00AA07B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26" w:type="dxa"/>
          </w:tcPr>
          <w:p w:rsidR="00AC3DB0" w:rsidRDefault="00AC3DB0" w:rsidP="00AA07BC">
            <w:pPr>
              <w:jc w:val="both"/>
              <w:rPr>
                <w:sz w:val="24"/>
                <w:szCs w:val="24"/>
              </w:rPr>
            </w:pPr>
          </w:p>
        </w:tc>
      </w:tr>
      <w:tr w:rsidR="00AC3DB0" w:rsidTr="00D6291D">
        <w:trPr>
          <w:trHeight w:val="333"/>
        </w:trPr>
        <w:tc>
          <w:tcPr>
            <w:tcW w:w="2121" w:type="dxa"/>
          </w:tcPr>
          <w:p w:rsidR="00AC3DB0" w:rsidRDefault="00AC3DB0" w:rsidP="00AA07B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26" w:type="dxa"/>
          </w:tcPr>
          <w:p w:rsidR="00AC3DB0" w:rsidRDefault="00AC3DB0" w:rsidP="00AA07BC">
            <w:pPr>
              <w:jc w:val="both"/>
              <w:rPr>
                <w:sz w:val="24"/>
                <w:szCs w:val="24"/>
              </w:rPr>
            </w:pPr>
          </w:p>
        </w:tc>
      </w:tr>
    </w:tbl>
    <w:p w:rsidR="00B0674E" w:rsidRDefault="00B0674E" w:rsidP="00B0674E">
      <w:pPr>
        <w:jc w:val="both"/>
        <w:rPr>
          <w:b/>
          <w:sz w:val="24"/>
          <w:szCs w:val="24"/>
        </w:rPr>
      </w:pPr>
    </w:p>
    <w:p w:rsidR="00B0674E" w:rsidRDefault="00B0674E" w:rsidP="00B067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V</w:t>
      </w:r>
      <w:r>
        <w:rPr>
          <w:sz w:val="24"/>
          <w:szCs w:val="24"/>
        </w:rPr>
        <w:t>.</w:t>
      </w:r>
    </w:p>
    <w:p w:rsidR="00B0674E" w:rsidRDefault="00AC3DB0" w:rsidP="00B067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 w:rsidR="00B0674E">
        <w:rPr>
          <w:b/>
          <w:sz w:val="24"/>
          <w:szCs w:val="24"/>
        </w:rPr>
        <w:t>Дополните предложения одним или несколькими словами</w:t>
      </w:r>
      <w:r w:rsidR="00B0674E">
        <w:rPr>
          <w:sz w:val="24"/>
          <w:szCs w:val="24"/>
        </w:rPr>
        <w:t>:</w:t>
      </w:r>
    </w:p>
    <w:p w:rsidR="00B0674E" w:rsidRDefault="00B0674E" w:rsidP="00B0674E">
      <w:pPr>
        <w:rPr>
          <w:sz w:val="24"/>
          <w:szCs w:val="24"/>
        </w:rPr>
      </w:pPr>
    </w:p>
    <w:p w:rsidR="00B0674E" w:rsidRDefault="00B0674E" w:rsidP="00B067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Закон, устанавливающий или отягчающий ответственность, </w:t>
      </w:r>
      <w:r w:rsidR="00AC3DB0" w:rsidRPr="00AC3DB0">
        <w:rPr>
          <w:b/>
          <w:sz w:val="24"/>
          <w:szCs w:val="24"/>
        </w:rPr>
        <w:t xml:space="preserve">__________ </w:t>
      </w:r>
      <w:r w:rsidR="00AC3DB0"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r w:rsidR="00AC3DB0">
        <w:rPr>
          <w:sz w:val="24"/>
          <w:szCs w:val="24"/>
        </w:rPr>
        <w:t>_______</w:t>
      </w:r>
      <w:r>
        <w:rPr>
          <w:sz w:val="24"/>
          <w:szCs w:val="24"/>
        </w:rPr>
        <w:t xml:space="preserve">не имеет. </w:t>
      </w:r>
    </w:p>
    <w:p w:rsidR="00B0674E" w:rsidRDefault="00B0674E" w:rsidP="00B067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Обещание безвозмездно передать кому-либо вещь или имущественное право либо освободить кого-либо от имущественной обязанности признается договором </w:t>
      </w:r>
      <w:r w:rsidR="00AC3DB0">
        <w:rPr>
          <w:b/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и связывает обещавшего, если обещание сделано в надлежащей форме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обязанности. </w:t>
      </w:r>
    </w:p>
    <w:p w:rsidR="00B0674E" w:rsidRDefault="00AC3DB0" w:rsidP="00B067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___________________</w:t>
      </w:r>
      <w:r w:rsidR="00B0674E">
        <w:rPr>
          <w:sz w:val="24"/>
          <w:szCs w:val="24"/>
        </w:rPr>
        <w:t xml:space="preserve"> признается лицо, склонившее другое лицо к совершению преступления путем уговора, подкупа, угрозы или другим способом. </w:t>
      </w:r>
    </w:p>
    <w:p w:rsidR="00B0674E" w:rsidRDefault="00B0674E" w:rsidP="00B067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требования, вытекающие из семейных отношений,</w:t>
      </w:r>
      <w:r w:rsidRPr="00AC3DB0">
        <w:rPr>
          <w:sz w:val="24"/>
          <w:szCs w:val="24"/>
        </w:rPr>
        <w:t xml:space="preserve"> </w:t>
      </w:r>
      <w:r w:rsidR="00AC3DB0" w:rsidRPr="00AC3DB0">
        <w:rPr>
          <w:b/>
          <w:sz w:val="24"/>
          <w:szCs w:val="24"/>
        </w:rPr>
        <w:t>__________</w:t>
      </w:r>
      <w:r w:rsidR="00AC3DB0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AC3DB0">
        <w:rPr>
          <w:sz w:val="24"/>
          <w:szCs w:val="24"/>
        </w:rPr>
        <w:t>_________</w:t>
      </w:r>
      <w:r>
        <w:rPr>
          <w:sz w:val="24"/>
          <w:szCs w:val="24"/>
        </w:rPr>
        <w:t>не распространяется, за исключением случаев, если срок для защиты нарушенного права установлен Семейным Кодексом.</w:t>
      </w:r>
    </w:p>
    <w:p w:rsidR="00B0674E" w:rsidRDefault="00B0674E" w:rsidP="00B067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Лица, участвующие в деле вправе в течение месяца подать</w:t>
      </w:r>
      <w:r w:rsidR="00AC3DB0" w:rsidRPr="00AC3DB0">
        <w:rPr>
          <w:b/>
          <w:sz w:val="24"/>
          <w:szCs w:val="24"/>
        </w:rPr>
        <w:t xml:space="preserve"> ___________________   ___________________</w:t>
      </w:r>
      <w:r>
        <w:rPr>
          <w:sz w:val="24"/>
          <w:szCs w:val="24"/>
        </w:rPr>
        <w:t xml:space="preserve">на решение арбитражного суда первой инстанции, не вступившее в законную силу. </w:t>
      </w:r>
    </w:p>
    <w:p w:rsidR="00B0674E" w:rsidRDefault="00B0674E" w:rsidP="00B0674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B0674E" w:rsidRDefault="00B0674E" w:rsidP="00B067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. </w:t>
      </w:r>
    </w:p>
    <w:p w:rsidR="00B0674E" w:rsidRDefault="00335F08" w:rsidP="00B067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="00B0674E">
        <w:rPr>
          <w:b/>
          <w:sz w:val="24"/>
          <w:szCs w:val="24"/>
        </w:rPr>
        <w:t>Решите задачу:</w:t>
      </w:r>
    </w:p>
    <w:p w:rsidR="00335F08" w:rsidRPr="00335F08" w:rsidRDefault="00335F08" w:rsidP="00335F08">
      <w:pPr>
        <w:shd w:val="clear" w:color="auto" w:fill="FFFFFF"/>
        <w:ind w:right="113" w:firstLine="715"/>
        <w:jc w:val="both"/>
        <w:rPr>
          <w:sz w:val="24"/>
          <w:szCs w:val="24"/>
        </w:rPr>
      </w:pPr>
      <w:r w:rsidRPr="00335F08">
        <w:rPr>
          <w:color w:val="000000"/>
          <w:sz w:val="24"/>
          <w:szCs w:val="24"/>
        </w:rPr>
        <w:t xml:space="preserve">Василий Петрович Иванов пообещал своему внуку 8-класснику Антону приобрести для него в турагентстве поездку в Англию на 1 месяц, если Антон окончит школу без «троек». В подтверждение своего обещания В.Иванов составил письменное обязательство. Через год после этого В. Иванов скончался. Окончив школу на «хорошо» и «отлично», Антон потребовал от единственного указанного в завещании наследника - Максима Васильевича Иванова - либо выполнить письменно оформленное обещание деда, либо выплатить стоимость подобной путевки деньгами. </w:t>
      </w:r>
      <w:r w:rsidRPr="00335F08">
        <w:rPr>
          <w:color w:val="000000"/>
          <w:sz w:val="24"/>
          <w:szCs w:val="24"/>
          <w:lang w:val="en-US"/>
        </w:rPr>
        <w:t>A</w:t>
      </w:r>
      <w:r w:rsidRPr="00335F08">
        <w:rPr>
          <w:color w:val="000000"/>
          <w:sz w:val="24"/>
          <w:szCs w:val="24"/>
        </w:rPr>
        <w:t>.</w:t>
      </w:r>
      <w:r w:rsidRPr="00335F08">
        <w:rPr>
          <w:color w:val="000000"/>
          <w:sz w:val="24"/>
          <w:szCs w:val="24"/>
          <w:lang w:val="en-US"/>
        </w:rPr>
        <w:t>M</w:t>
      </w:r>
      <w:r w:rsidRPr="00335F08">
        <w:rPr>
          <w:color w:val="000000"/>
          <w:sz w:val="24"/>
          <w:szCs w:val="24"/>
        </w:rPr>
        <w:t>.Иванов выполнить обещанное В.П.Ивановым отказался. Правомерны ли требования Антона?</w:t>
      </w:r>
    </w:p>
    <w:p w:rsidR="00335F08" w:rsidRDefault="00335F08" w:rsidP="00B0674E">
      <w:pPr>
        <w:rPr>
          <w:b/>
          <w:sz w:val="24"/>
          <w:szCs w:val="24"/>
        </w:rPr>
      </w:pPr>
    </w:p>
    <w:p w:rsidR="00335F08" w:rsidRDefault="00335F08" w:rsidP="00B0674E">
      <w:pPr>
        <w:rPr>
          <w:b/>
          <w:sz w:val="24"/>
          <w:szCs w:val="24"/>
        </w:rPr>
      </w:pPr>
    </w:p>
    <w:p w:rsidR="00B0674E" w:rsidRDefault="00B0674E" w:rsidP="00B067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</w:t>
      </w:r>
    </w:p>
    <w:p w:rsidR="00335F08" w:rsidRDefault="00335F08" w:rsidP="00335F08">
      <w:pPr>
        <w:rPr>
          <w:i/>
          <w:sz w:val="24"/>
          <w:szCs w:val="24"/>
        </w:rPr>
      </w:pPr>
      <w:r>
        <w:rPr>
          <w:b/>
          <w:sz w:val="24"/>
          <w:szCs w:val="24"/>
        </w:rPr>
        <w:t>21. Составьте схему под названием «Формы вины по Уголовному кодексу Российской Федерации»</w:t>
      </w:r>
      <w:r>
        <w:rPr>
          <w:i/>
          <w:sz w:val="24"/>
          <w:szCs w:val="24"/>
        </w:rPr>
        <w:t>.</w:t>
      </w:r>
    </w:p>
    <w:p w:rsidR="00335F08" w:rsidRDefault="00335F08" w:rsidP="00335F08">
      <w:pPr>
        <w:rPr>
          <w:sz w:val="24"/>
          <w:szCs w:val="24"/>
        </w:rPr>
      </w:pPr>
    </w:p>
    <w:p w:rsidR="00335F08" w:rsidRDefault="00F645BB" w:rsidP="00335F08">
      <w:pPr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Полотно 3" o:spid="_x0000_s1026" editas="canvas" style="width:477pt;height:180pt;mso-position-horizontal-relative:char;mso-position-vertical-relative:line" coordsize="60579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579;height:22860;visibility:visible">
              <v:fill o:detectmouseclick="t"/>
              <v:path o:connecttype="none"/>
            </v:shape>
            <v:rect id="Rectangle 5" o:spid="_x0000_s1028" style="position:absolute;left:21715;top:1143;width:1143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335F08" w:rsidRDefault="00335F08" w:rsidP="00335F08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вина</w:t>
                    </w:r>
                  </w:p>
                </w:txbxContent>
              </v:textbox>
            </v:rect>
            <v:rect id="Rectangle 6" o:spid="_x0000_s1029" style="position:absolute;left:6857;top:8001;width:12570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335F08" w:rsidRPr="00335F08" w:rsidRDefault="00335F08" w:rsidP="00335F08"/>
                </w:txbxContent>
              </v:textbox>
            </v:rect>
            <v:rect id="Rectangle 7" o:spid="_x0000_s1030" style="position:absolute;left:36574;top:8001;width:1257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335F08" w:rsidRDefault="00335F08" w:rsidP="00335F08">
                    <w:pPr>
                      <w:jc w:val="center"/>
                    </w:pPr>
                  </w:p>
                </w:txbxContent>
              </v:textbox>
            </v:rect>
            <v:rect id="Rectangle 8" o:spid="_x0000_s1031" style="position:absolute;top:16002;width:1144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335F08" w:rsidRDefault="00335F08" w:rsidP="00335F08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9" o:spid="_x0000_s1032" style="position:absolute;left:12570;top:16002;width:1144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335F08" w:rsidRPr="00335F08" w:rsidRDefault="00335F08" w:rsidP="00335F0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Rectangle 10" o:spid="_x0000_s1033" style="position:absolute;left:28573;top:16002;width:1144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335F08" w:rsidRPr="00335F08" w:rsidRDefault="00335F08" w:rsidP="00335F0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Rectangle 11" o:spid="_x0000_s1034" style="position:absolute;left:45720;top:16002;width:11443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335F08" w:rsidRPr="00335F08" w:rsidRDefault="00335F08" w:rsidP="00335F0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line id="Line 12" o:spid="_x0000_s1035" style="position:absolute;flip:x;visibility:visible" from="14858,3429" to="21715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13" o:spid="_x0000_s1036" style="position:absolute;visibility:visible" from="33150,3429" to="40007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14" o:spid="_x0000_s1037" style="position:absolute;flip:x;visibility:visible" from="6857,12573" to="1029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v:line id="Line 15" o:spid="_x0000_s1038" style="position:absolute;visibility:visible" from="13714,12573" to="1600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16" o:spid="_x0000_s1039" style="position:absolute;flip:x;visibility:visible" from="34286,12573" to="38863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<v:stroke endarrow="block"/>
            </v:line>
            <v:line id="Line 17" o:spid="_x0000_s1040" style="position:absolute;visibility:visible" from="44576,12573" to="48008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w10:wrap type="none"/>
            <w10:anchorlock/>
          </v:group>
        </w:pict>
      </w:r>
    </w:p>
    <w:p w:rsidR="00B0674E" w:rsidRDefault="00B0674E" w:rsidP="00B0674E">
      <w:pPr>
        <w:rPr>
          <w:b/>
          <w:sz w:val="24"/>
          <w:szCs w:val="24"/>
        </w:rPr>
      </w:pPr>
    </w:p>
    <w:p w:rsidR="003511F0" w:rsidRDefault="003511F0"/>
    <w:sectPr w:rsidR="003511F0" w:rsidSect="00AA07BC">
      <w:footerReference w:type="even" r:id="rId7"/>
      <w:footerReference w:type="default" r:id="rId8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990" w:rsidRDefault="007D0990">
      <w:r>
        <w:separator/>
      </w:r>
    </w:p>
  </w:endnote>
  <w:endnote w:type="continuationSeparator" w:id="1">
    <w:p w:rsidR="007D0990" w:rsidRDefault="007D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BC" w:rsidRDefault="00F645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07B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07BC" w:rsidRDefault="00AA07B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BC" w:rsidRDefault="00F645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07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92D">
      <w:rPr>
        <w:rStyle w:val="a4"/>
        <w:noProof/>
      </w:rPr>
      <w:t>3</w:t>
    </w:r>
    <w:r>
      <w:rPr>
        <w:rStyle w:val="a4"/>
      </w:rPr>
      <w:fldChar w:fldCharType="end"/>
    </w:r>
  </w:p>
  <w:p w:rsidR="00AA07BC" w:rsidRDefault="00AA07B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990" w:rsidRDefault="007D0990">
      <w:r>
        <w:separator/>
      </w:r>
    </w:p>
  </w:footnote>
  <w:footnote w:type="continuationSeparator" w:id="1">
    <w:p w:rsidR="007D0990" w:rsidRDefault="007D0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172D45"/>
    <w:multiLevelType w:val="hybridMultilevel"/>
    <w:tmpl w:val="7C902AD2"/>
    <w:lvl w:ilvl="0" w:tplc="C088CE3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2AC4C3D"/>
    <w:multiLevelType w:val="hybridMultilevel"/>
    <w:tmpl w:val="8FD8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230AC"/>
    <w:multiLevelType w:val="hybridMultilevel"/>
    <w:tmpl w:val="8EE0AC38"/>
    <w:lvl w:ilvl="0" w:tplc="AFA4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C24D8B"/>
    <w:multiLevelType w:val="hybridMultilevel"/>
    <w:tmpl w:val="1B74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7430D"/>
    <w:multiLevelType w:val="hybridMultilevel"/>
    <w:tmpl w:val="493CF744"/>
    <w:lvl w:ilvl="0" w:tplc="D302A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74E"/>
    <w:rsid w:val="00087438"/>
    <w:rsid w:val="001F766B"/>
    <w:rsid w:val="0021316A"/>
    <w:rsid w:val="0025492D"/>
    <w:rsid w:val="0026170D"/>
    <w:rsid w:val="0028124E"/>
    <w:rsid w:val="00335F08"/>
    <w:rsid w:val="003511F0"/>
    <w:rsid w:val="004203B2"/>
    <w:rsid w:val="004A6D5C"/>
    <w:rsid w:val="006A4811"/>
    <w:rsid w:val="007D0990"/>
    <w:rsid w:val="008F34BC"/>
    <w:rsid w:val="00931E8A"/>
    <w:rsid w:val="00AA07BC"/>
    <w:rsid w:val="00AC3DB0"/>
    <w:rsid w:val="00B0674E"/>
    <w:rsid w:val="00BA1590"/>
    <w:rsid w:val="00D6291D"/>
    <w:rsid w:val="00F22073"/>
    <w:rsid w:val="00F6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74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67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674E"/>
  </w:style>
  <w:style w:type="paragraph" w:styleId="a5">
    <w:name w:val="List Paragraph"/>
    <w:basedOn w:val="a"/>
    <w:qFormat/>
    <w:rsid w:val="00B06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Словарная статья"/>
    <w:basedOn w:val="a"/>
    <w:next w:val="a"/>
    <w:rsid w:val="00B0674E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74E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067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674E"/>
  </w:style>
  <w:style w:type="paragraph" w:styleId="a5">
    <w:name w:val="List Paragraph"/>
    <w:basedOn w:val="a"/>
    <w:qFormat/>
    <w:rsid w:val="00B06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Словарная статья"/>
    <w:basedOn w:val="a"/>
    <w:next w:val="a"/>
    <w:rsid w:val="00B0674E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</vt:lpstr>
    </vt:vector>
  </TitlesOfParts>
  <Company>SamForum.ws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</dc:title>
  <dc:creator>SamLab.ws</dc:creator>
  <cp:lastModifiedBy>DELL</cp:lastModifiedBy>
  <cp:revision>3</cp:revision>
  <dcterms:created xsi:type="dcterms:W3CDTF">2020-09-13T14:00:00Z</dcterms:created>
  <dcterms:modified xsi:type="dcterms:W3CDTF">2020-10-04T04:56:00Z</dcterms:modified>
</cp:coreProperties>
</file>